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7F" w:rsidRPr="00FF4EF0" w:rsidRDefault="00FF4EF0" w:rsidP="002E447F">
      <w:pPr>
        <w:jc w:val="center"/>
        <w:rPr>
          <w:b/>
        </w:rPr>
      </w:pPr>
      <w:r>
        <w:rPr>
          <w:b/>
        </w:rPr>
        <w:t>Л</w:t>
      </w:r>
      <w:r w:rsidRPr="00FF4EF0">
        <w:rPr>
          <w:b/>
        </w:rPr>
        <w:t xml:space="preserve">екция 1. </w:t>
      </w:r>
      <w:r>
        <w:rPr>
          <w:b/>
        </w:rPr>
        <w:t>П</w:t>
      </w:r>
      <w:r w:rsidRPr="00FF4EF0">
        <w:rPr>
          <w:b/>
        </w:rPr>
        <w:t>редмет, система и содержание психологии</w:t>
      </w:r>
      <w:r w:rsidR="006A4F98">
        <w:rPr>
          <w:b/>
        </w:rPr>
        <w:t xml:space="preserve"> права</w:t>
      </w:r>
    </w:p>
    <w:p w:rsidR="002E447F" w:rsidRPr="00FF4EF0" w:rsidRDefault="002E447F" w:rsidP="002E447F">
      <w:pPr>
        <w:jc w:val="both"/>
      </w:pPr>
    </w:p>
    <w:p w:rsidR="002E447F" w:rsidRPr="00FF4EF0" w:rsidRDefault="002E447F" w:rsidP="002E447F">
      <w:pPr>
        <w:jc w:val="both"/>
        <w:rPr>
          <w:b/>
        </w:rPr>
      </w:pPr>
      <w:r w:rsidRPr="00FF4EF0">
        <w:rPr>
          <w:b/>
        </w:rPr>
        <w:t xml:space="preserve">План лекции: </w:t>
      </w:r>
    </w:p>
    <w:p w:rsidR="002E447F" w:rsidRPr="00FF4EF0" w:rsidRDefault="002E447F" w:rsidP="002E447F">
      <w:pPr>
        <w:jc w:val="both"/>
      </w:pPr>
      <w:r w:rsidRPr="00FF4EF0">
        <w:t>1. Предмет, задачи, система психологии</w:t>
      </w:r>
      <w:r w:rsidR="006A4F98">
        <w:t xml:space="preserve"> права</w:t>
      </w:r>
      <w:r w:rsidRPr="00FF4EF0">
        <w:t>. Методы исследования в психологии</w:t>
      </w:r>
      <w:r w:rsidR="006A4F98">
        <w:t xml:space="preserve"> права</w:t>
      </w:r>
      <w:r w:rsidRPr="00FF4EF0">
        <w:t xml:space="preserve">, междисциплинарные связи. </w:t>
      </w:r>
    </w:p>
    <w:p w:rsidR="002E447F" w:rsidRPr="00FF4EF0" w:rsidRDefault="002E447F" w:rsidP="002E447F">
      <w:pPr>
        <w:jc w:val="both"/>
      </w:pPr>
      <w:r w:rsidRPr="00FF4EF0">
        <w:t xml:space="preserve">2. Основные этапы развития </w:t>
      </w:r>
      <w:r w:rsidR="006A4F98">
        <w:t>п</w:t>
      </w:r>
      <w:r w:rsidRPr="00FF4EF0">
        <w:t>сихологии</w:t>
      </w:r>
      <w:r w:rsidR="006A4F98">
        <w:t xml:space="preserve"> права</w:t>
      </w:r>
      <w:r w:rsidRPr="00FF4EF0">
        <w:t xml:space="preserve">. </w:t>
      </w:r>
    </w:p>
    <w:p w:rsidR="002E447F" w:rsidRPr="00FF4EF0" w:rsidRDefault="002E447F" w:rsidP="002E447F">
      <w:pPr>
        <w:jc w:val="both"/>
        <w:rPr>
          <w:b/>
          <w:i/>
        </w:rPr>
      </w:pPr>
    </w:p>
    <w:p w:rsidR="002E447F" w:rsidRPr="00FF4EF0" w:rsidRDefault="002E447F" w:rsidP="002E447F">
      <w:pPr>
        <w:jc w:val="center"/>
        <w:rPr>
          <w:b/>
          <w:i/>
        </w:rPr>
      </w:pPr>
      <w:r w:rsidRPr="00FF4EF0">
        <w:rPr>
          <w:b/>
          <w:i/>
        </w:rPr>
        <w:t>1. Предмет, задачи, система психологии</w:t>
      </w:r>
      <w:r w:rsidR="006A4F98">
        <w:rPr>
          <w:b/>
          <w:i/>
        </w:rPr>
        <w:t xml:space="preserve"> права</w:t>
      </w:r>
      <w:r w:rsidRPr="00FF4EF0">
        <w:rPr>
          <w:b/>
          <w:i/>
        </w:rPr>
        <w:t>. Методы исследования в психологии</w:t>
      </w:r>
      <w:r w:rsidR="006A4F98">
        <w:rPr>
          <w:b/>
          <w:i/>
        </w:rPr>
        <w:t xml:space="preserve"> права</w:t>
      </w:r>
      <w:r w:rsidRPr="00FF4EF0">
        <w:rPr>
          <w:b/>
          <w:i/>
        </w:rPr>
        <w:t>, междисциплинарные связи.</w:t>
      </w:r>
    </w:p>
    <w:p w:rsidR="002E447F" w:rsidRPr="00FF4EF0" w:rsidRDefault="002E447F" w:rsidP="002E447F">
      <w:pPr>
        <w:ind w:firstLine="708"/>
        <w:jc w:val="both"/>
      </w:pPr>
      <w:r w:rsidRPr="00FF4EF0">
        <w:t>Предмет психологии</w:t>
      </w:r>
      <w:r w:rsidR="006A4F98">
        <w:t xml:space="preserve"> права</w:t>
      </w:r>
      <w:r w:rsidRPr="00FF4EF0">
        <w:t xml:space="preserve"> - изучение психических явлений, механизмов, закономерностей, проявляющихся в сфере действия права: </w:t>
      </w:r>
    </w:p>
    <w:p w:rsidR="002E447F" w:rsidRPr="00FF4EF0" w:rsidRDefault="002E447F" w:rsidP="002E447F">
      <w:pPr>
        <w:ind w:firstLine="708"/>
        <w:jc w:val="both"/>
      </w:pPr>
      <w:r w:rsidRPr="00FF4EF0">
        <w:t>1) психика человека;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2) психология коллектива (группы): процессы; свойства; состояния; образования; взаимоотношения; мнения; настроения; традиции.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Разделы юридической психологии: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1) Методологический раздел включает предмет, задачи, систему, методы и историю развития юридической психологии.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2) Правовая психология - психологические аспекты правореализации, психол. закономерности правовой социализации личности, а также психологические изъяны, приводящие к дефектам правовой социализации.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3) Криминальная психология - психологические особенности личности преступника, мотивацию преступного поведения как в целом, так и его отдельных видов (насильственная преступность, корыстная преступность, преступность несовершеннолетних лиц), а также психологию преступных групп.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4) Следственно-оперативная психология - психол. аспекты раскрытия и расследования преступлений.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5) Судебная психология - психол. аспекты судебного разбирательства, проблемы СПЭ.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6) Психология исправительной деятельности - психол. аспекты эффективности уголовного наказания, психол. проблемы исполнения наказания, психол. осужденных, психол. основы их ресоциализации и реадаптации после отбытия наказания.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Если право выделяет в человеке нарушителя, то юридическая психология исследует человека в правонарушителе.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Теоретической основой ЮП являются принципы: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1) принцип детерминизма - внешние воздействия на человека дают поведенческий эффект, преломляясь через внутренний мир, психические состояния личности, через сложившийся строй мыслей и чувств;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2) принцип единства сознания и деятельности - сознание образует внутренний план деятельности, ее программу: деятельность оказывает формирующее воздействие на сознание;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3) принцип развития - ориентирует на понимание психика человека как явления, изменяющегося и развивающегося под влиянием различных факторов;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4) принцип личностного подхода к оценке психических явлений, поступков и действий человека означает необходимость рассматривать его с позиции целостной личности, учитывая ее психический склад.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Задачи </w:t>
      </w:r>
      <w:r w:rsidR="006A4F98">
        <w:t>психологии права</w:t>
      </w:r>
      <w:r w:rsidRPr="00FF4EF0">
        <w:t xml:space="preserve">: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1) разработка психол. основ законопослушного поведения человека;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2) изучение психол. механизмов преступного поведения (содержание и структуры личности преступника, преступного стереотипа, структуры преступной группы, криминогенной ситуации, личностных особенностей потерпевшего);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3) определение условий эффективности юрид. деятельности; </w:t>
      </w:r>
    </w:p>
    <w:p w:rsidR="002E447F" w:rsidRPr="00FF4EF0" w:rsidRDefault="002E447F" w:rsidP="002E447F">
      <w:pPr>
        <w:ind w:firstLine="708"/>
        <w:jc w:val="both"/>
      </w:pPr>
      <w:r w:rsidRPr="00FF4EF0">
        <w:lastRenderedPageBreak/>
        <w:t xml:space="preserve">4) анализ профессионального мастерства и разработка рекомендаций по его совершенствованию;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5) изучение проблем ресоциализации правонарушителей;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6) определение тенденций развития личности в современных социально-экономических условиях с целью предупреждения преступного поведения;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7) изучение психологии несовершеннолетних. </w:t>
      </w:r>
    </w:p>
    <w:p w:rsidR="002E447F" w:rsidRPr="00FF4EF0" w:rsidRDefault="002E447F" w:rsidP="002E447F">
      <w:pPr>
        <w:ind w:firstLine="708"/>
        <w:jc w:val="both"/>
      </w:pPr>
      <w:r w:rsidRPr="00FF4EF0">
        <w:t>Методы исследования в психологии</w:t>
      </w:r>
      <w:r w:rsidR="006A4F98">
        <w:t xml:space="preserve"> права</w:t>
      </w:r>
      <w:r w:rsidRPr="00FF4EF0">
        <w:t xml:space="preserve">, междисциплинарные связи.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1. Организационные методы - сравнительный метод, обследование, комплексный метод и т.д.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2. Эмпирические методы: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1) Основные (общенаучные): наблюдение, эксперимент (лаборат., естест., законодательный, формирующий, ассоциативный).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2) Вспомогательные: анализ результатов деятельности, биографический метод, обобщение независимых характеристик (характеристики, старые уголовные дела, личное дело заключенного, медицинские карты, акты СПЭ и СППЭ), опрос, тестирование (проективное, психокоррекционное), близнецовый метод.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3) Специфические: психологический анализ уголовного дела, СПЭ.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3. Методы обработки данных: количественный и качественный.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4. Интерпретационные методы. </w:t>
      </w:r>
    </w:p>
    <w:p w:rsidR="002E447F" w:rsidRPr="00FF4EF0" w:rsidRDefault="002E447F" w:rsidP="002E447F">
      <w:pPr>
        <w:jc w:val="both"/>
      </w:pPr>
    </w:p>
    <w:p w:rsidR="002E447F" w:rsidRPr="00FF4EF0" w:rsidRDefault="002E447F" w:rsidP="002E447F">
      <w:pPr>
        <w:jc w:val="center"/>
        <w:rPr>
          <w:b/>
          <w:i/>
        </w:rPr>
      </w:pPr>
      <w:r w:rsidRPr="00FF4EF0">
        <w:rPr>
          <w:b/>
          <w:i/>
        </w:rPr>
        <w:t>2. Основные этапы развития психологии</w:t>
      </w:r>
      <w:r w:rsidR="006A4F98">
        <w:rPr>
          <w:b/>
          <w:i/>
        </w:rPr>
        <w:t xml:space="preserve"> права</w:t>
      </w:r>
      <w:r w:rsidRPr="00FF4EF0">
        <w:rPr>
          <w:b/>
          <w:i/>
        </w:rPr>
        <w:t>.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Предпосылки и истоки возникновения юридической психологии. В ряде учебников по юридической психологии ее истоки прослеживают с античных времен. Анализируются тенденции в генезисе правового мировоззрения, цитируются высказывания Сократа, труды Демокрита, Платона, Аристотеля и других классиков античной эпохи по вопросам справедливости и правомерности, необходимости учета особенностей человеческой души. Однако подобный подход к историографии расширителен, так как при его реализации происходит смешение трех различных по содержанию, хотя в определенной мере и взаимосвязанных, значений термина "психология": житейского (донаучного), философского и конкретно научного.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Более правильным представляется анализ предпосылок возникновения юридической психологии начинать лишь с той эпохи, когда, с одной стороны, возникают реальные социальные потребности учета в цивильном правовом регулировании психологического фактора, а с другой - в различных науках и в правовой практике уже начинает накапливаться эмпирический материал, который "высвечивает" роль психологических явлений в правовой области. Таким историческим периодом является эпоха Просвещения. Именно тогда в научных дискуссиях закладывались основы рационалистического подхода к объяснению причин преступности, а также осуществлялся сбор эмпирического психологического материала по деятельности суда и мест лишения свободы.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Преодоление теологических и натуралистических взглядов на преступность осуществлено в трудах французских философов-гуманистов Д. Дидро, Ж.Ж. Руссо, Ш.Л. Монтескье, М.Ф.А. Вольтера, К. Гельвеция, П. Гольбаха, где доказывалось, что право должно быть не волей правителей, а осознаваемой обществом мерой социальной справедливости, базироваться на идеях свободы личности и соблюдения ее естественных прав. Одновременно благодаря научно-правовым разработкам итальянского юриста Чезаре Беккариа (1738-1794), заложившего основы рационально-юридической кодификации преступлений, и английского ученого Иеремии Бентама (1748-1832), создавшего "утилитарную теорию причин преступности", все больше стал возрастать интерес к изучению факторов преступности и личности конкретных типов преступников, влиянию на них следствия, судебного процесса и наказания.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Первыми монографическими работами по юридической психологии традиционно считают публикации немецких ученых К. Эккартегаузена "О необходимости </w:t>
      </w:r>
      <w:r w:rsidRPr="00FF4EF0">
        <w:lastRenderedPageBreak/>
        <w:t xml:space="preserve">психологических познаний при обсуждении преступлений" (1792) и И.Х. Шауманна "Мысли о криминальной психологии" (1792). Однако интересные психологические идеи содержались и в трудах их предшественников. Так, французский юрист Франсуа де Питаваль в 1734-1743 гг. издал двадцатитомный труд "Удивительные уголовные дела", где предпринял попытку вскрыть психологическую суть преступных деяний. В монографии Джона Говарда "Состояние тюрем в Англии и Уэльсе" (1777), написанной на основе изучения значительного числа мест лишения свободы по всей Европе (более 300, в том числе и в России), не только активно отстаивались идеи улучшения содержания заключенных и соблюдения их прав, но и указывалась важность изучения и учета в пенитенциарных учреждениях индивидуальных особенностей лиц, отбывающих наказания.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Среди отечественных ученых XVIII столетия достаточно плодотворные в психологическом аспекте взгляды содержались в работах И.Т. Посошкова (1652-1726). Он, в частности, доказывал актуальность разработки классификации преступников по "степени испорченности", а также обосновывал психологически эффективные способы допроса свидетелей и обвиняемых. Другой прогрессивный деятель России той эпохи В.Н. Татищев (1686-1750) утверждал, что законы часто нарушаются по незнанию, а потому необходимо создавать условия их изучения с детства. В трудах М.М. Щербатого (1733- 1790) обращалось внимание на особую важность знания законодателями "человеческого сердца". Ф.В. Ушаков в трактате "О праве и цели наказания" (1770) предпринял попытку раскрыть психологические условия воздействия наказания и, в частности, "исправительное доведение его до раскаяния". А.Н. Радищев (1749-1802) в работе "О законоположении" обосновывал меры по предупреждению преступлений, основанные на учете психологии личности преступника (и прежде всего его мотивации).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Особенностью первой половины XIX в. является рост публикаций о преступности и личности преступника, опирающихся на достижения естественных наук (анатомии, биологии, физиологии, психиатрии и др.). Таковы работы немецких ученых И. Гофбауэра "Психология в ее основных применениях к судебной жизни" (1808) и И. Фридрейха "Систематическое руководство по судебной психологии" (1835), а также публикации отечественных ученых А.П. Куницына, А.И. Галича, К. Елпатьевского, Г.С. Гордиенко, П.Д. Лодий по психологическому обоснованию меры наказания, исправления и перевоспитания преступников.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В первой половине XIX в. большую популярность получила френологическая (от греч. френ - ум) теория австрийского врача-анатома Франца Галля (1758-1828), пытавшегося доказать прямую зависимость между психическими явлениями и внешними физическими особенностями строения головного мозга человека (наличием выпуклостей, впадин и соотношений частей черепа). Последователи Галля пытались создать "френологические карты" для идентификации типов преступников. Пропаганда "френологической идеи" имела место и в России. Например, профессором Х.Р. Штельцером сначала в Московском (1806-1812), а затем в Юрьевском (ныне Тартуском) университетах будущим юристам читался спецкурс "Уголовная психология по Ф. Галлю".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Апофеозом в развитии биологизаторского подхода к личности преступника явилось издание итальянским тюремным врачом-психиатром Чезаре Ломброзо (1835-1909) монографии "Преступный человек, изученный на основе антропологии, судебной медицины и тюрьмоведения" (1876), который разработал концепцию "прирожденного преступника", считая, что ему свойственны атавистические черты, роднящие с предками-дикарями. По мнению Ч. Ломброзо, типичный "прирожденный преступник" может быть распознан по определенным физиогномическим признакам: скошенный лоб, удлиненные или неразвитые мочки ушей, выпуклые скулы, большие челюсти, ямочки на затылочной части головы и т.д.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Отстаивание Ч. Ломброзо объективного подхода к изучению личности преступников нашло активную поддержку со стороны ученых многих стран мира, в том числе и в России (И.Т. Оршанский, И. Гвоздев, в ранних работах Д.А. Дриля). В то же время в силу </w:t>
      </w:r>
      <w:r w:rsidRPr="00FF4EF0">
        <w:lastRenderedPageBreak/>
        <w:t xml:space="preserve">отечественных социально-культурных традиций и междисциплинарной ориентированности они сразу были подвергнуты критике со стороны многих юристов (В.Д. Спасович, Н.Д. Сергиевский, А.Ф. Кони и др.) и психологически ориентированных ученых (В.М. Бехтерев, В.Ф. Чиж, П.И. Ковалевский и др.).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На активизацию во второй половине XIX века психологических исследований причин преступности и личности преступника значительно влияли прогресс в области общественных и гуманитарных наук, актуальные запросы правовой теории и практики. Осуществляемые во многих странах мира (в России с 1864 г.) судебные реформы, в результате которых в судопроизводстве утверждались принципы независимости и несменяемости судей, состязательности судебного процесса и равноправия сторон, признания вердикта суда присяжных и т.д., создавали благоприятные условия для востребованности психологических знаний. С.И. Баршев в работе "Взгляд на науку уголовного законоведения" писал: "Ни один вопрос уголовного права не может быть решен без помощи психологии,... и если судья не знает психологии, то это будет суд не над живыми существами, а над трупами". К.Я. Яневич-Яневский в статье "Мысли об уголовной юстиции с точки зрения психологии и физиологии" (1862) и В.Д. Спасович в учебнике "Уголовное право" обращают внимание на важность, с одной стороны, установления правовых законов с учетом природы человека, а с другой - наличия у юристов психологической компетентности.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И.М. Сеченов (1829-1905) - лидер отечественных физиологов и одновременно основоположник объективного поведенческого подхода в психологии как самостоятельной науки - в работе "Учение о свободе воли с практической стороны" доказывал, что "принудительные меры в отношении преступников, базируясь на физиологических и психологических знаниях о внутренних закономерностях развития личности, должны преследовать цель их исправления". В монографии отечественного психиатра А.У. Фрезе "Очерки судебной психологии" утверждалось, что предметом данной науки должно являться "применение к юридическим вопросам сведений о нормальном и ненормальном проявлении душевной жизни". В вышедшей в 1877 г. статье юриста Л.Е. Владимирова "Психологические особенности преступников по новейшим исследованиям" констатировалось, что социальные причины преступности коренятся в индивидуальном характере преступника, а поэтому требуются основательные психологические исследования. Д.А. Дриль, имеющий и медицинское, и юридическое образование, в ряде своих публикаций 80-х годов прошлого столетия ("Преступный человек", 1882; "Малолетние преступники", 1884 и др.) целенаправленно отстаивал междисциплинарный подход, доказывая, что право и психология имеют дело с одними и теми же явлениями - законами сознательной жизни человека, а поэтому право, не обладая собственными средствами для изучения этого явления, должно заимствовать их у психологии.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В конце 80-х годов XIX столетия одну из наиболее теоретически глубоких типологий преступников (невменяемые, случайные, профессиональные) разработали профессор Санкт-Петербургского университета И.Я. Фойницкий и его последователи (Д.А. Дриль, А.Ф. Лазурский, С.Н. Познышев и др.).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Выяснение психологических закономерностей деятельности суда присяжных нашло отражение в публикациях Л.Е. Владимирова, А.Ф. Кони, A.M. Бобрищева-Пушкина и многих других отечественных ученых. Среди активных сторонников внедрения в судопроизводство психологических экспертиз были юристы Л.Е. Владимиров, С.И. Гогель, психиатры В.М. Бехтерев, С.С. Корсаков и В.П. Сербский.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Ведя речь о значительном росте в России после судебной реформы 1864 г. интереса к психологическим знаниям, следует отметить роль произведений отечественных писателей Н.Г. Чернышевского, Ф.М. Достоевского, а также журналистско-публицистические труды А. Семилужского ("Община и ее жизнь в русском остроге", 1870), Н.М. Ядринцева ("Русская община в тюрьме и ссылке", 1872) и П.Ф. Якубовича ("В мире отверженных, записки бывшего каторжника", 1897). Публикации этих авторов, </w:t>
      </w:r>
      <w:r w:rsidRPr="00FF4EF0">
        <w:lastRenderedPageBreak/>
        <w:t xml:space="preserve">испытавших на себе мучения, связанные с пребыванием в местах лишения свободы, активизировали научные дискуссии о мотивах преступлений, о возможности и характере процесса исправления заключенных.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В зарубежных странах после возникновения психологии в качестве самостоятельной науки2 многие ее теории стали активно востребоваться для объяснения причин преступности. Так, руководствуясь идеями Густава Лебона (1841-1931), который первым начал психологический анализ феномена "толпы" и выявил роль механизма "заражения", ряд ученых попытались развить их в своих концепциях, объясняющих причины противоправных деяний масс. Габриэль Тард (1843-1904) в фундаментальных трудах "Законы подражания" и "Философия наказания", изданных в Париже в 1890 г., доказывал, что преступному поведению, как и всякому другому, люди могут обучаться в реальном обществе на основе психологических механизмов "подражания" и "научения". Рассматривая преступников как своего рода "социальный эксперимент", Тард утверждал, что юридические диспозиции должны строиться скорее на психологической основе, чем на посылке "о равных наказаниях за одинаковые преступления".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На развитие социально-психологического подхода к изучению причин преступности значительное влияние оказали труды французского социолога Э. Дюркгейма (1858-1917). В России юристом Н.М. Коркуновым в "Лекциях по общей теории права" (1886) общество рассматривалось как "психическое единение людей", а право трактовалось как инструмент обеспечения определенного порядка при возникновении конфликтов в межличностных отношениях. Социально-психологические взгляды развивались в трудах и таких отечественных ученых, как С.А. Муромцев, П.И. Новгородцев, М.М. Ковалевский, И.Д. Кавелин, Н.Я. Грот, М.Н. Гернет, М.М. Исаев. Крупнейшим юристом начала XX столетия Л.И. Петражицким (1867-1931) создана рационалистическая концепция "психология права", где право выступает как психическое явление.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Конец XIX - начало XX вв. знаменательны и тем, что появился ряд фундаментальных психолого-юридических трудов. Так, австрийский ученый Г. Гросс в 1898 г. публикует монографию "Криминальная психология". В. Штерн совместно с Г. Гроссом и О. Липманом в 1903-1906 гг. в Лейпциге издают специальный журнал "Доклады по психологии показаний". В России с 1904 г. под редакцией В.М. Бехтерева выпускался "Вестник психологии, криминальной антропологии и гипнотизма".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Для конца XIX - начала XX вв. характерна активизация усилий по изучению психологии лиц, отбывающих наказания (в России - М.Н. Гернет, С.К. Гогель, А.А. Жижиленко, Н.С. Таганцев; за рубежом - И.Б. Горинг, В. Хилее и др.).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Учитывая наметившееся значительное расширение круга психолого-правовых проблем, которые стали подвергаться тщательному научному изучению, швейцарский психолог Э. Клапаред (1873-1940) вводит в 1906 г. обобщающий термин юридическая психология. В ней к тому времени четко обозначились три основных направления - криминальная, судебная и пенитенциарная психология.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В развитии и применении в юридической психологии метода эксперимента значительная роль принадлежит крупнейшему отечественному психологу, психиатру и невропатологу В.М. Бехтереву (1857-1927). В опубликованной им в 1902 г. статье "Об экспериментальном психологическом исследовании преступников", а также спустя 10 лет в книге "Объективный психологический метод в применении к изучению преступности" пропагандировался комплексный подход к изучению преступного человека, в том числе с учетом генеалогической наследственности, влияния воспитания, среды жизни и особенностей генезиса самой психики. Его талантливый ученик А.Ф. Лазурский (1874-1917) не только разработал методику "естественного эксперимента", но и создал теорию личности, которая в качестве приложения содержала достаточно продуктивную типологию личности преступников. В созданном в 1908 г. В.М. Бехтеревым Психоневрологическом институте работала специальная криминологическая секция. В начале XX столетия во многих университетах мира юристам стали читаться спецкурсы по юридической </w:t>
      </w:r>
      <w:r w:rsidRPr="00FF4EF0">
        <w:lastRenderedPageBreak/>
        <w:t xml:space="preserve">психологии в целом или по ее отдельным отраслям. Например, Э. Клапаред в Женеве с 1906 г. вел "Курс лекций по юридической психологии", Р. Соммер в Гессене читал "Международный курс судебной психологии и психиатрии", а Д.А. Дриль в Психоневрологическом институте - спецкурс "Судебная психология".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Основные тенденции в развитии зарубежной юридической психологии в XX столетии. В это время зарубежные ученые стали активно внедрять в практику правового регулирования методические наработки таких школ психологии, как психоанализ, бихевиоризм, психотехника. Благодаря исследованиям психоаналитиков Ф. Александера, Г. Штауба, А. Адлера, Б. Карпмена, Б. Бромберга и ряда других ученых была выявлена роль бессознательной сферы личности в преступном поведении, а также доказано, что преступные наклонности и стилевые особенности поведения делинквентов часто являются следствием ранней психической травматизации.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Заслугой представителей бихевиоризма (поведенческой психологии) является широкое изучение механизмов научения преступному поведению и активное внедрение в практику пенитенциарных учреждений различных программ "модификации поведения заключенных", направленных на их ресоциализацию.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В 20-30-е годы настоящего столетия, руководствуясь методологическими ориентирами, сформулированными основателем психотехники Г. Мюнстербергом (1863-1916), его последователи стремились разработать и внедрить в правовую практику разноплановый психологический инструментарий, в том числе для решения следующих узловых задач: для предупреждения нарушений права; по выяснению субъективного состава преступлений; по трактовке юридических случаев (по принятию решения в суде), по психологическому обеспечению труда сотрудников правоохранительных органов (разработка профессиограмм, профотбор, научная организация труда).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В XX в. за рубежом интенсивно развивается диагностический инструментарий юридической психологии и, прежде всего, тестологический подход к изучению личности преступников. Создатель одного из первых тестов интеллекта А. Бине применял его лишь при судебно-психологической экспертизе малолетних преступников, а в дальнейшем - для доказательства предположения, что преступники обладают более низким уровнем умственного развития. Но в итоге было доказано, что уровень интеллекта у преступников не ниже, чем у населения в целом.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Среди тестов патопсихологического характера в юридической практике нашли широкое применение методики как по отдельным моторно-физиологическим и психическим процессам, так и по изучению интегральных личностных свойств (акцентуаций характера, делинквентных способностей, направленности личности и проективные тесты ("чернильные пятна" Г. Роршаха - 1921, "тематический апперцептивный тест" - ТАТ X. Моргана и Г. Мюррея - 1935, "портретная" методика Л. Сонди - 1945, методика "рисуночной фрустрации" С. Розенцвейга - 1945, тест "цветового выбора" Ф. Люшера - 1948 и др., а также многоцелевые личностные опросники (MMPI, CPI, EPI) и др. Значительным достижением в разработке психологического инструментария является создание методики ассоциативного эксперимента, позволявшей выявлять правдивость/лживость в показаниях преступников. В 70-80-х годах зарубежные ученые стали в исследованиях прибегать к компьютерному моделированию. Так, в изданной в России монографии американских ученых Т. Постона и С. Стюарта "Теория катастроф и ее применение" обсуждаются подходы и результаты моделирования групповых нарушений в тюрьме.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Для улучшения понимания сути правовых норм и психологического обоснования путей совершенствования правового регулирования в последние годы разрабатываются и реализовываются методики юридической герменевтики.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В области внедрения в правовую сферу достижений психокоррекции и психотерапии в XX в. своеобразным полигоном для первичного апробирования их методик обычно служили пенитенциарные учреждения. </w:t>
      </w:r>
    </w:p>
    <w:p w:rsidR="002E447F" w:rsidRPr="00FF4EF0" w:rsidRDefault="002E447F" w:rsidP="002E447F">
      <w:pPr>
        <w:ind w:firstLine="708"/>
        <w:jc w:val="both"/>
      </w:pPr>
      <w:r w:rsidRPr="00FF4EF0">
        <w:lastRenderedPageBreak/>
        <w:t xml:space="preserve">По данным аналитических обзоров по юридической психологии, которые в 1994-1996 гг. делались Институтом имени М. Планка (Германия; Гельмут Кюри), в настоящее время только в странах Западной Европы насчитывается более 3,5 тыс. психологов, непосредственно работающих в правоохранительных органах. Кроме того, существует значительное число специализированных научных центров и академических институтов, где ведутся целенаправленные исследования по проблематике юридической психологии. Помимо интеграции усилий во внутригосударственном масштабе (прежде всего путем создания профессиональных сообществ юридических психологов: 1977 г. - в Англии, 1981 г. - в США, 1984 г. - в ФРГ и т.д.) в последние годы наблюдается тенденция к возрастанию контактов и связей на международном уровне (проведение кросс-культурных исследований, международных симпозиумов и т.п.).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Развитие отечественной юридической психологии в советский и постсоветский периоды. В России в первые 15 лет советской власти, в силу социального заказа и создания организационно-институциональных условий для прикладных исследований, возникли благоприятные обстоятельства для развития практически всех направлений (отраслей) юридической психологии. Усилиями сотрудников возникших в 20-е годы во многих городах специальных кабинетов (в Саратове, Москве, Ленинграде, Воронеже, Ростове-на-Дону, Самаре и др.), а также созданного в 1925 г. в Москве Государственного института по изучению преступности и преступника не только был обеспечен значительный прирост психолого-юридических знаний, но и разработаны разноплановые средства исследования личности правонарушителей и воздействия на них. Среди наиболее значительных монографических работ того периода следует отметить труды К. Сотонина "Очерки криминальной психологии" (1925), С.В. Познышева "Криминальная психология: Преступные типы" (1926), М.Н. Гернета "В тюрьме. Очерки тюремной психологии" (1927), Ю.Ю. Бехтерева "Изучение личности заключенного" (1928), А.Р. Лурия "Экспериментальная психология в судебно-следственном деле" (1928), А.Е. Брусиловского "Судебно-психологическая экспертиза" (1929).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На состоявшемся в 1930 г. I съезде по изучению поведения человека юридическая психология уже признается прикладной наукой, отмечаются заслуги ученых в разработке проблем криминальной, судебной и пенитенциарной направленности (А.С. Тагер, А.Е. Брусиловский, М.Н. Гернет и др.). Однако в дальнейшем (более чем на три десятилетия) исследования в области юридической психологии в нашей стране по политическим причинам были прекращены.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Возобновились исследования в области юридической психологии лишь в 60-е годы. Наибольшая активность была проявлена в восстановлении научно-предметного статуса и проведении исследований по судебной психологии (Ю.В. Ивашкин, Л.М. Корнеева, А.Р. Ратинов, А.В. Дулов, И.К. Шахриманян и др.). Преподавание ее в юридических вузах началось в 1965-1966 гг., ее проблемы обсуждались на секциях III и IV съездов Общества психологов СССР (1968 и 1971 гг.), а также на Всесоюзной научно-практической конференции "Актуальные проблемы судебной психологии" (1971) и второй конференции в Тарту в 1986 г. В 1968 г. во ВНИИ Прокуратуры СССР под руководством А. Р. Ратинова начал работать психологический научно-исследовательский сектор, а в 1974 г. в Академии МВД - кафедра психологии управления. В 1975 г. в Академии был создан первый (и в течение 20 лет единственный) диссертационнный совет по юридической психологии, где было защищено более 10 докторских и около 50 кандидатских диссертаций). </w:t>
      </w:r>
    </w:p>
    <w:p w:rsidR="002E447F" w:rsidRPr="00FF4EF0" w:rsidRDefault="002E447F" w:rsidP="002E447F">
      <w:pPr>
        <w:ind w:firstLine="708"/>
        <w:jc w:val="both"/>
      </w:pPr>
      <w:r w:rsidRPr="00FF4EF0">
        <w:t xml:space="preserve">Однако стремление ряда ученых (например, А.В. Дулов, 1971) всю проблематику проводившихся в 60-е годы исследований по юридической психологии включить в состав лишь одной из ее подотраслей - судебной - не разделялось многими учеными. Во второй половине 60-х годов А.Д. Глоточкиным, В.Ф. Пирожковым, А.Г. Ковалевым была обоснована необходимость автономного развития исправительно-трудовой психологии. В этот же период (60-е - начало 70-х годов) наблюдалась и тенденция активизации изучения проблем, традиционно относимых к областям правовой и криминальной психологии. </w:t>
      </w:r>
    </w:p>
    <w:p w:rsidR="002E447F" w:rsidRPr="00FF4EF0" w:rsidRDefault="002E447F" w:rsidP="002E447F">
      <w:pPr>
        <w:ind w:firstLine="708"/>
        <w:jc w:val="both"/>
      </w:pPr>
      <w:r w:rsidRPr="00FF4EF0">
        <w:lastRenderedPageBreak/>
        <w:t xml:space="preserve">Реальная активность отечественных ученых привела к тому, что в 1971 г. Госкомитетом по науке и технике при Совете Министров СССР было принято решение о введении в реестр научных специальностей под номером 19.00.06 новой специальности - "юридическая психология". В последующее 20-летие развития отечественной юридической психологии был значительно расширен диапазон исследований практически по всем ее важнейшим направлениям: o методолого-теоретическим проблемам юридической психологии; o правовой и превентивной психологии; o криминальной психологии; o психологии в следственной и оперативно-розыскной деятельности; o судебной психологии и проблем совершенствования судебно-психологической экспертизы; o исправительно-трудовой (пенитенциарной) психологии; o психологии управления в правоохранительных органах; o психологическом обеспечении юридической деятельности. С созданием и развитием с начала 90-х годов в правоохранительных органах психологической службы расширилась практическая деятельность юридических психологов, приобретая, прежде всего, черты комплексного подхода к разработке проблем психологического обеспечения юр. труда. </w:t>
      </w:r>
    </w:p>
    <w:p w:rsidR="002E447F" w:rsidRPr="00FF4EF0" w:rsidRDefault="002E447F" w:rsidP="002E447F"/>
    <w:p w:rsidR="002E447F" w:rsidRPr="00FF4EF0" w:rsidRDefault="002E447F" w:rsidP="002E447F">
      <w:pPr>
        <w:rPr>
          <w:b/>
        </w:rPr>
      </w:pPr>
      <w:r w:rsidRPr="00FF4EF0">
        <w:rPr>
          <w:b/>
        </w:rPr>
        <w:t>Контрольные вопросы:</w:t>
      </w:r>
    </w:p>
    <w:p w:rsidR="002E447F" w:rsidRPr="00FF4EF0" w:rsidRDefault="002E447F" w:rsidP="002E447F">
      <w:pPr>
        <w:numPr>
          <w:ilvl w:val="0"/>
          <w:numId w:val="1"/>
        </w:numPr>
        <w:jc w:val="both"/>
      </w:pPr>
      <w:r w:rsidRPr="00FF4EF0">
        <w:t xml:space="preserve">Что является предметом </w:t>
      </w:r>
      <w:r w:rsidR="006A4F98">
        <w:t>психологии права</w:t>
      </w:r>
      <w:r w:rsidRPr="00FF4EF0">
        <w:t>?</w:t>
      </w:r>
    </w:p>
    <w:p w:rsidR="002E447F" w:rsidRPr="00FF4EF0" w:rsidRDefault="002E447F" w:rsidP="002E447F">
      <w:pPr>
        <w:numPr>
          <w:ilvl w:val="0"/>
          <w:numId w:val="1"/>
        </w:numPr>
        <w:jc w:val="both"/>
      </w:pPr>
      <w:r w:rsidRPr="00FF4EF0">
        <w:t xml:space="preserve">Какие ставит перед собой задачи </w:t>
      </w:r>
      <w:r w:rsidR="006A4F98">
        <w:t>психология права</w:t>
      </w:r>
      <w:r w:rsidRPr="00FF4EF0">
        <w:t>?</w:t>
      </w:r>
    </w:p>
    <w:p w:rsidR="002E447F" w:rsidRPr="00FF4EF0" w:rsidRDefault="002E447F" w:rsidP="002E447F">
      <w:pPr>
        <w:numPr>
          <w:ilvl w:val="0"/>
          <w:numId w:val="1"/>
        </w:numPr>
        <w:jc w:val="both"/>
      </w:pPr>
      <w:r w:rsidRPr="00FF4EF0">
        <w:t xml:space="preserve">Что представляет собой система </w:t>
      </w:r>
      <w:r w:rsidR="006A4F98">
        <w:t>психологии права</w:t>
      </w:r>
      <w:r w:rsidRPr="00FF4EF0">
        <w:t>?</w:t>
      </w:r>
    </w:p>
    <w:p w:rsidR="002E447F" w:rsidRPr="00FF4EF0" w:rsidRDefault="002E447F" w:rsidP="002E447F">
      <w:pPr>
        <w:numPr>
          <w:ilvl w:val="0"/>
          <w:numId w:val="1"/>
        </w:numPr>
        <w:jc w:val="both"/>
      </w:pPr>
      <w:r w:rsidRPr="00FF4EF0">
        <w:t xml:space="preserve"> Какие методы в </w:t>
      </w:r>
      <w:r w:rsidR="006A4F98">
        <w:t xml:space="preserve">психологии права </w:t>
      </w:r>
      <w:r w:rsidRPr="00FF4EF0">
        <w:t>можно выделить?</w:t>
      </w:r>
    </w:p>
    <w:p w:rsidR="002E447F" w:rsidRPr="00FF4EF0" w:rsidRDefault="002E447F" w:rsidP="002E447F">
      <w:pPr>
        <w:numPr>
          <w:ilvl w:val="0"/>
          <w:numId w:val="1"/>
        </w:numPr>
        <w:jc w:val="both"/>
      </w:pPr>
      <w:r w:rsidRPr="00FF4EF0">
        <w:t xml:space="preserve">Какое место </w:t>
      </w:r>
      <w:r w:rsidR="006A4F98">
        <w:t>психология права</w:t>
      </w:r>
      <w:r w:rsidRPr="00FF4EF0">
        <w:t xml:space="preserve"> занимает в системе наук? </w:t>
      </w:r>
    </w:p>
    <w:p w:rsidR="002E447F" w:rsidRPr="00FF4EF0" w:rsidRDefault="002E447F" w:rsidP="002E447F">
      <w:pPr>
        <w:numPr>
          <w:ilvl w:val="0"/>
          <w:numId w:val="1"/>
        </w:numPr>
        <w:jc w:val="both"/>
      </w:pPr>
      <w:r w:rsidRPr="00FF4EF0">
        <w:t xml:space="preserve">Охарактеризуйте основные этапы развития </w:t>
      </w:r>
      <w:r w:rsidR="006A4F98">
        <w:t>психологии права</w:t>
      </w:r>
      <w:bookmarkStart w:id="0" w:name="_GoBack"/>
      <w:bookmarkEnd w:id="0"/>
      <w:r w:rsidR="006A4F98">
        <w:t>?</w:t>
      </w:r>
      <w:r w:rsidRPr="00FF4EF0">
        <w:t>.</w:t>
      </w:r>
    </w:p>
    <w:p w:rsidR="002E447F" w:rsidRPr="00FF4EF0" w:rsidRDefault="002E447F" w:rsidP="002E447F">
      <w:pPr>
        <w:rPr>
          <w:b/>
        </w:rPr>
      </w:pPr>
    </w:p>
    <w:p w:rsidR="002E447F" w:rsidRPr="00FF4EF0" w:rsidRDefault="002E447F" w:rsidP="002E447F">
      <w:pPr>
        <w:rPr>
          <w:b/>
        </w:rPr>
      </w:pPr>
      <w:r w:rsidRPr="00FF4EF0">
        <w:rPr>
          <w:b/>
        </w:rPr>
        <w:t>Рекомендованная литература:</w:t>
      </w:r>
    </w:p>
    <w:p w:rsidR="002E447F" w:rsidRPr="00FF4EF0" w:rsidRDefault="002E447F" w:rsidP="002E447F">
      <w:pPr>
        <w:numPr>
          <w:ilvl w:val="0"/>
          <w:numId w:val="2"/>
        </w:numPr>
        <w:jc w:val="both"/>
      </w:pPr>
      <w:r w:rsidRPr="00FF4EF0">
        <w:t>Алексеева, Л.В. Юридическая психология / Л.В. Алексеева. – М.: Проспект, 2010. – 312 с.</w:t>
      </w:r>
    </w:p>
    <w:p w:rsidR="002E447F" w:rsidRPr="00FF4EF0" w:rsidRDefault="002E447F" w:rsidP="002E447F">
      <w:pPr>
        <w:numPr>
          <w:ilvl w:val="0"/>
          <w:numId w:val="2"/>
        </w:numPr>
        <w:jc w:val="both"/>
      </w:pPr>
      <w:r w:rsidRPr="00FF4EF0">
        <w:t>Васильев, В.Л. Юридическая психология / В.Л. Васильев. – СПб: Питер, 2010. – 608с.</w:t>
      </w:r>
    </w:p>
    <w:p w:rsidR="002E447F" w:rsidRPr="00FF4EF0" w:rsidRDefault="002E447F" w:rsidP="002E447F">
      <w:pPr>
        <w:numPr>
          <w:ilvl w:val="0"/>
          <w:numId w:val="2"/>
        </w:numPr>
        <w:jc w:val="both"/>
      </w:pPr>
      <w:r w:rsidRPr="00FF4EF0">
        <w:t>Васильев, В.Л. Юридическая психология / В.Л. Васильев. – СПб: Питер, 2002. – 656с.</w:t>
      </w:r>
    </w:p>
    <w:p w:rsidR="002E447F" w:rsidRPr="00FF4EF0" w:rsidRDefault="002E447F" w:rsidP="002E447F">
      <w:pPr>
        <w:numPr>
          <w:ilvl w:val="0"/>
          <w:numId w:val="2"/>
        </w:numPr>
        <w:jc w:val="both"/>
      </w:pPr>
      <w:r w:rsidRPr="00FF4EF0">
        <w:t>Волков, В.Н. Юридическая психология / В.Н. Волков. – М.: Юнити-Дана, 2009. – 416 с.</w:t>
      </w:r>
    </w:p>
    <w:p w:rsidR="002E447F" w:rsidRPr="00FF4EF0" w:rsidRDefault="002E447F" w:rsidP="002E447F">
      <w:pPr>
        <w:numPr>
          <w:ilvl w:val="0"/>
          <w:numId w:val="2"/>
        </w:numPr>
        <w:jc w:val="both"/>
      </w:pPr>
      <w:r w:rsidRPr="00FF4EF0">
        <w:t>Димитров, А.В. Введение в юридическую психологию / А.В. Димитров. – М.: МПСИ, 2003. – 160с.</w:t>
      </w:r>
    </w:p>
    <w:p w:rsidR="002E447F" w:rsidRPr="00FF4EF0" w:rsidRDefault="002E447F" w:rsidP="002E447F">
      <w:pPr>
        <w:numPr>
          <w:ilvl w:val="0"/>
          <w:numId w:val="2"/>
        </w:numPr>
        <w:jc w:val="both"/>
      </w:pPr>
      <w:r w:rsidRPr="00FF4EF0">
        <w:t>Димитров, А.В. Психология предварительного следствия / А.В. Димитров. – М.: МПСИ, 2007. – 168с.</w:t>
      </w:r>
    </w:p>
    <w:p w:rsidR="002E447F" w:rsidRPr="00FF4EF0" w:rsidRDefault="002E447F" w:rsidP="002E447F">
      <w:pPr>
        <w:numPr>
          <w:ilvl w:val="0"/>
          <w:numId w:val="2"/>
        </w:numPr>
        <w:jc w:val="both"/>
      </w:pPr>
      <w:r w:rsidRPr="00FF4EF0">
        <w:t>Еникеев, М.И. Основы юридической психологии / М.И. Еникеев. – М.: Норма, 2009. – 448с.</w:t>
      </w:r>
    </w:p>
    <w:p w:rsidR="002E447F" w:rsidRPr="00FF4EF0" w:rsidRDefault="002E447F" w:rsidP="002E447F">
      <w:pPr>
        <w:numPr>
          <w:ilvl w:val="0"/>
          <w:numId w:val="2"/>
        </w:numPr>
        <w:jc w:val="both"/>
      </w:pPr>
      <w:r w:rsidRPr="00FF4EF0">
        <w:t>Еникеев, М.И. Юридическая психология. Сосновами общей и социальной психологии / М.И Еникеев. – М.: Норма, 2009. – 640 с.</w:t>
      </w:r>
    </w:p>
    <w:p w:rsidR="002E447F" w:rsidRPr="00FF4EF0" w:rsidRDefault="002E447F" w:rsidP="002E447F">
      <w:pPr>
        <w:numPr>
          <w:ilvl w:val="0"/>
          <w:numId w:val="2"/>
        </w:numPr>
        <w:jc w:val="both"/>
      </w:pPr>
      <w:r w:rsidRPr="00FF4EF0">
        <w:t>Караванов, А.А. Краткий курс юридической психологии / А.А. Караванов. – М.: Норма, 2007. – 329с.</w:t>
      </w:r>
    </w:p>
    <w:p w:rsidR="002E447F" w:rsidRPr="00FF4EF0" w:rsidRDefault="002E447F" w:rsidP="002E447F">
      <w:pPr>
        <w:numPr>
          <w:ilvl w:val="0"/>
          <w:numId w:val="2"/>
        </w:numPr>
        <w:jc w:val="both"/>
      </w:pPr>
      <w:r w:rsidRPr="00FF4EF0">
        <w:t>Косолапова, Н.В. Юридическая психология / Н.В. Косолапова, А.И. Иванова. – М.: Юрайт, 2010. – 144с.</w:t>
      </w:r>
    </w:p>
    <w:p w:rsidR="002E447F" w:rsidRPr="00FF4EF0" w:rsidRDefault="002E447F" w:rsidP="002E447F">
      <w:pPr>
        <w:numPr>
          <w:ilvl w:val="0"/>
          <w:numId w:val="2"/>
        </w:numPr>
        <w:jc w:val="both"/>
      </w:pPr>
      <w:r w:rsidRPr="00FF4EF0">
        <w:t>Пирожков, В.Ф. Криминальная психология / В.Ф. Пирожков. – М.: Ось-89, 2001. – 704с.</w:t>
      </w:r>
    </w:p>
    <w:p w:rsidR="002E447F" w:rsidRPr="00FF4EF0" w:rsidRDefault="002E447F" w:rsidP="002E447F">
      <w:pPr>
        <w:numPr>
          <w:ilvl w:val="0"/>
          <w:numId w:val="2"/>
        </w:numPr>
        <w:jc w:val="both"/>
      </w:pPr>
      <w:r w:rsidRPr="00FF4EF0">
        <w:t>Семенова, О.В. Юридическая психология: Конспект лекций / О.В. Семенова. – М.: А-Приор, 2010. – 240 с.</w:t>
      </w:r>
    </w:p>
    <w:p w:rsidR="002E447F" w:rsidRPr="00FF4EF0" w:rsidRDefault="002E447F" w:rsidP="002E447F">
      <w:pPr>
        <w:numPr>
          <w:ilvl w:val="0"/>
          <w:numId w:val="2"/>
        </w:numPr>
        <w:jc w:val="both"/>
      </w:pPr>
      <w:r w:rsidRPr="00FF4EF0">
        <w:t>Сорокотягина, Д.А. Практикум по юридической психологии / Д.А. Сорокотягина, И.Н. Сорокотягин. – Р-н/Д: Феникс, 2007. – 224с.</w:t>
      </w:r>
    </w:p>
    <w:p w:rsidR="002E447F" w:rsidRPr="00FF4EF0" w:rsidRDefault="002E447F" w:rsidP="00217B60">
      <w:pPr>
        <w:numPr>
          <w:ilvl w:val="0"/>
          <w:numId w:val="2"/>
        </w:numPr>
        <w:jc w:val="both"/>
        <w:rPr>
          <w:b/>
        </w:rPr>
      </w:pPr>
      <w:r w:rsidRPr="00FF4EF0">
        <w:t>Чуфаровский, Ю.В. Психология оперативно-розыскной деятельности / Ю.В. Чуфаровский. – М.: Эксмо, 2005. – 208с.</w:t>
      </w:r>
    </w:p>
    <w:p w:rsidR="00D50570" w:rsidRPr="00FF4EF0" w:rsidRDefault="00D50570"/>
    <w:sectPr w:rsidR="00D50570" w:rsidRPr="00FF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A32" w:rsidRDefault="004B7A32" w:rsidP="00FF4EF0">
      <w:r>
        <w:separator/>
      </w:r>
    </w:p>
  </w:endnote>
  <w:endnote w:type="continuationSeparator" w:id="0">
    <w:p w:rsidR="004B7A32" w:rsidRDefault="004B7A32" w:rsidP="00FF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A32" w:rsidRDefault="004B7A32" w:rsidP="00FF4EF0">
      <w:r>
        <w:separator/>
      </w:r>
    </w:p>
  </w:footnote>
  <w:footnote w:type="continuationSeparator" w:id="0">
    <w:p w:rsidR="004B7A32" w:rsidRDefault="004B7A32" w:rsidP="00FF4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51731"/>
    <w:multiLevelType w:val="hybridMultilevel"/>
    <w:tmpl w:val="B27A9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00E1F"/>
    <w:multiLevelType w:val="hybridMultilevel"/>
    <w:tmpl w:val="F17C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A5"/>
    <w:rsid w:val="002E447F"/>
    <w:rsid w:val="0049546A"/>
    <w:rsid w:val="004B7A32"/>
    <w:rsid w:val="005A14A5"/>
    <w:rsid w:val="006A4F98"/>
    <w:rsid w:val="00D50570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F3F6B-6374-4C9B-B285-0F9B96D5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E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4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4E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4E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4344</Words>
  <Characters>24761</Characters>
  <Application>Microsoft Office Word</Application>
  <DocSecurity>0</DocSecurity>
  <Lines>206</Lines>
  <Paragraphs>58</Paragraphs>
  <ScaleCrop>false</ScaleCrop>
  <Company/>
  <LinksUpToDate>false</LinksUpToDate>
  <CharactersWithSpaces>29047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2018-08-26T10:02:00Z</dcterms:created>
  <dcterms:modified xsi:type="dcterms:W3CDTF">2018-09-30T05:46:00Z</dcterms:modified>
</cp:coreProperties>
</file>